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C4" w:rsidRDefault="008C2DC4" w:rsidP="008C2DC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DC4">
        <w:rPr>
          <w:rFonts w:ascii="Times New Roman" w:eastAsia="Times New Roman" w:hAnsi="Times New Roman" w:cs="Times New Roman"/>
          <w:b/>
          <w:sz w:val="24"/>
          <w:szCs w:val="24"/>
        </w:rPr>
        <w:t>Every Breath You Take</w:t>
      </w:r>
    </w:p>
    <w:p w:rsidR="008C2DC4" w:rsidRDefault="008C2DC4" w:rsidP="008C2DC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DC4" w:rsidRDefault="008C2DC4" w:rsidP="008C2D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SLE’s: </w:t>
      </w:r>
    </w:p>
    <w:p w:rsidR="008C2DC4" w:rsidRDefault="008C2DC4" w:rsidP="008C2DC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LS.4.5.7</w:t>
      </w:r>
      <w:r>
        <w:t xml:space="preserve"> </w:t>
      </w:r>
      <w:r>
        <w:rPr>
          <w:rFonts w:ascii="Calibri" w:eastAsia="Calibri" w:hAnsi="Calibri" w:cs="Times New Roman"/>
        </w:rPr>
        <w:t xml:space="preserve">Describe and diagram the </w:t>
      </w:r>
      <w:r>
        <w:rPr>
          <w:rFonts w:ascii="Calibri" w:eastAsia="Calibri" w:hAnsi="Calibri" w:cs="Times New Roman"/>
          <w:i/>
        </w:rPr>
        <w:t>carbon cycle</w:t>
      </w:r>
      <w:r>
        <w:rPr>
          <w:rFonts w:ascii="Calibri" w:eastAsia="Calibri" w:hAnsi="Calibri" w:cs="Times New Roman"/>
        </w:rPr>
        <w:t xml:space="preserve"> in </w:t>
      </w:r>
      <w:r>
        <w:rPr>
          <w:rFonts w:ascii="Calibri" w:eastAsia="Calibri" w:hAnsi="Calibri" w:cs="Times New Roman"/>
          <w:i/>
        </w:rPr>
        <w:t>ecosystem</w:t>
      </w:r>
      <w:r>
        <w:rPr>
          <w:rFonts w:ascii="Calibri" w:eastAsia="Calibri" w:hAnsi="Calibri" w:cs="Times New Roman"/>
        </w:rPr>
        <w:t>s</w:t>
      </w:r>
    </w:p>
    <w:p w:rsidR="008C2DC4" w:rsidRDefault="008C2DC4" w:rsidP="008C2DC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LS.4.5.8</w:t>
      </w:r>
      <w:r>
        <w:t xml:space="preserve"> </w:t>
      </w:r>
      <w:r>
        <w:rPr>
          <w:rFonts w:ascii="Calibri" w:eastAsia="Calibri" w:hAnsi="Calibri" w:cs="Times New Roman"/>
        </w:rPr>
        <w:t xml:space="preserve">Describe and diagram the </w:t>
      </w:r>
      <w:r>
        <w:rPr>
          <w:rFonts w:ascii="Calibri" w:eastAsia="Calibri" w:hAnsi="Calibri" w:cs="Times New Roman"/>
          <w:i/>
        </w:rPr>
        <w:t>carbon dioxide-oxygen cycle</w:t>
      </w:r>
      <w:r>
        <w:rPr>
          <w:rFonts w:ascii="Calibri" w:eastAsia="Calibri" w:hAnsi="Calibri" w:cs="Times New Roman"/>
        </w:rPr>
        <w:t xml:space="preserve"> in </w:t>
      </w:r>
      <w:r>
        <w:rPr>
          <w:rFonts w:ascii="Calibri" w:eastAsia="Calibri" w:hAnsi="Calibri" w:cs="Times New Roman"/>
          <w:i/>
        </w:rPr>
        <w:t>ecosystem</w:t>
      </w:r>
      <w:r>
        <w:rPr>
          <w:rFonts w:ascii="Calibri" w:eastAsia="Calibri" w:hAnsi="Calibri" w:cs="Times New Roman"/>
        </w:rPr>
        <w:t>s</w:t>
      </w:r>
    </w:p>
    <w:p w:rsidR="008C2DC4" w:rsidRDefault="008C2DC4" w:rsidP="008C2DC4">
      <w:pPr>
        <w:spacing w:after="0"/>
        <w:rPr>
          <w:rFonts w:ascii="Calibri" w:eastAsia="Calibri" w:hAnsi="Calibri" w:cs="Times New Roman"/>
          <w:i/>
          <w:iCs/>
          <w:sz w:val="20"/>
        </w:rPr>
      </w:pPr>
      <w:r>
        <w:rPr>
          <w:rFonts w:ascii="Calibri" w:eastAsia="Calibri" w:hAnsi="Calibri" w:cs="Times New Roman"/>
        </w:rPr>
        <w:t xml:space="preserve">LS.4.5.9Conduct investigations demonstrating the role of the </w:t>
      </w:r>
      <w:r>
        <w:rPr>
          <w:rFonts w:ascii="Calibri" w:eastAsia="Calibri" w:hAnsi="Calibri" w:cs="Times New Roman"/>
          <w:i/>
        </w:rPr>
        <w:t xml:space="preserve">carbon </w:t>
      </w:r>
    </w:p>
    <w:p w:rsidR="008C2DC4" w:rsidRDefault="008C2DC4" w:rsidP="008C2DC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sz w:val="20"/>
        </w:rPr>
        <w:t>EBR.8.B.3</w:t>
      </w:r>
      <w:r w:rsidRPr="008C2DC4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 xml:space="preserve">Diagram the carbon, nitrogen, phosphate, and water cycles in an </w:t>
      </w:r>
      <w:r>
        <w:rPr>
          <w:rFonts w:ascii="Calibri" w:eastAsia="Calibri" w:hAnsi="Calibri" w:cs="Times New Roman"/>
          <w:i/>
          <w:iCs/>
          <w:sz w:val="20"/>
        </w:rPr>
        <w:t>ecosystem</w:t>
      </w:r>
      <w:r w:rsidRPr="008C2DC4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dioxide-oxygen cycle</w:t>
      </w:r>
      <w:r>
        <w:rPr>
          <w:rFonts w:ascii="Calibri" w:eastAsia="Calibri" w:hAnsi="Calibri" w:cs="Times New Roman"/>
        </w:rPr>
        <w:t xml:space="preserve"> in </w:t>
      </w:r>
      <w:r>
        <w:rPr>
          <w:rFonts w:ascii="Calibri" w:eastAsia="Calibri" w:hAnsi="Calibri" w:cs="Times New Roman"/>
          <w:i/>
        </w:rPr>
        <w:t>ecosystems</w:t>
      </w:r>
      <w:r>
        <w:rPr>
          <w:rFonts w:ascii="Calibri" w:eastAsia="Calibri" w:hAnsi="Calibri" w:cs="Times New Roman"/>
        </w:rPr>
        <w:t xml:space="preserve">  </w:t>
      </w:r>
    </w:p>
    <w:p w:rsidR="008C2DC4" w:rsidRPr="008C2DC4" w:rsidRDefault="008C2DC4" w:rsidP="008C2DC4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Arial"/>
          <w:sz w:val="20"/>
        </w:rPr>
        <w:t>MC.3.B.5</w:t>
      </w:r>
      <w:r w:rsidRPr="008C2DC4">
        <w:rPr>
          <w:rFonts w:ascii="Calibri" w:eastAsia="Calibri" w:hAnsi="Calibri" w:cs="Times New Roman"/>
          <w:sz w:val="20"/>
        </w:rPr>
        <w:t xml:space="preserve"> Compare and contrast cellular respiration and photosynthesis as energy conversion pathways </w:t>
      </w:r>
    </w:p>
    <w:p w:rsidR="008C2DC4" w:rsidRDefault="008C2DC4" w:rsidP="008C2DC4">
      <w:pPr>
        <w:spacing w:after="0"/>
        <w:rPr>
          <w:rFonts w:ascii="Calibri" w:eastAsia="Calibri" w:hAnsi="Calibri" w:cs="Times New Roman"/>
        </w:rPr>
      </w:pPr>
    </w:p>
    <w:p w:rsidR="008C2DC4" w:rsidRPr="008C2DC4" w:rsidRDefault="008C2DC4" w:rsidP="008C2DC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Times New Roman" w:eastAsia="Times New Roman" w:hAnsi="Times New Roman" w:cs="Times New Roman"/>
          <w:sz w:val="24"/>
          <w:szCs w:val="24"/>
        </w:rPr>
        <w:t>Make sure you have all of the appropriate materials for your group (you can check off each material):</w:t>
      </w:r>
    </w:p>
    <w:p w:rsidR="008C2DC4" w:rsidRPr="008C2DC4" w:rsidRDefault="008C2DC4" w:rsidP="008C2DC4">
      <w:pPr>
        <w:spacing w:after="0" w:line="240" w:lineRule="auto"/>
        <w:ind w:left="2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Wingdings" w:eastAsia="Times New Roman" w:hAnsi="Wingdings" w:cs="Times New Roman"/>
          <w:sz w:val="16"/>
          <w:szCs w:val="16"/>
        </w:rPr>
        <w:t></w:t>
      </w:r>
      <w:r>
        <w:rPr>
          <w:rFonts w:ascii="Wingdings" w:eastAsia="Times New Roman" w:hAnsi="Wingdings" w:cs="Times New Roman"/>
          <w:sz w:val="16"/>
          <w:szCs w:val="16"/>
        </w:rPr>
        <w:t></w:t>
      </w:r>
      <w:r w:rsidRPr="008C2DC4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8C2DC4">
        <w:rPr>
          <w:rFonts w:ascii="Times New Roman" w:eastAsia="Times New Roman" w:hAnsi="Times New Roman" w:cs="Times New Roman"/>
          <w:sz w:val="24"/>
          <w:szCs w:val="24"/>
        </w:rPr>
        <w:t>Googles</w:t>
      </w:r>
    </w:p>
    <w:p w:rsidR="008C2DC4" w:rsidRPr="008C2DC4" w:rsidRDefault="008C2DC4" w:rsidP="008C2DC4">
      <w:pPr>
        <w:spacing w:after="0" w:line="240" w:lineRule="auto"/>
        <w:ind w:left="2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Wingdings" w:eastAsia="Times New Roman" w:hAnsi="Wingdings" w:cs="Times New Roman"/>
          <w:sz w:val="16"/>
          <w:szCs w:val="16"/>
        </w:rPr>
        <w:t></w:t>
      </w:r>
      <w:r w:rsidRPr="008C2DC4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8C2DC4">
        <w:rPr>
          <w:rFonts w:ascii="Times New Roman" w:eastAsia="Times New Roman" w:hAnsi="Times New Roman" w:cs="Times New Roman"/>
          <w:sz w:val="24"/>
          <w:szCs w:val="24"/>
        </w:rPr>
        <w:t>graduated cylinder</w:t>
      </w:r>
    </w:p>
    <w:p w:rsidR="008C2DC4" w:rsidRPr="008C2DC4" w:rsidRDefault="008C2DC4" w:rsidP="008C2DC4">
      <w:pPr>
        <w:spacing w:after="0" w:line="240" w:lineRule="auto"/>
        <w:ind w:left="2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Wingdings" w:eastAsia="Times New Roman" w:hAnsi="Wingdings" w:cs="Times New Roman"/>
          <w:sz w:val="16"/>
          <w:szCs w:val="16"/>
        </w:rPr>
        <w:t></w:t>
      </w:r>
      <w:r w:rsidRPr="008C2DC4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8C2DC4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8C2DC4" w:rsidRPr="008C2DC4" w:rsidRDefault="008C2DC4" w:rsidP="008C2DC4">
      <w:pPr>
        <w:spacing w:after="0" w:line="240" w:lineRule="auto"/>
        <w:ind w:left="2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Wingdings" w:eastAsia="Times New Roman" w:hAnsi="Wingdings" w:cs="Times New Roman"/>
          <w:sz w:val="16"/>
          <w:szCs w:val="16"/>
        </w:rPr>
        <w:t></w:t>
      </w:r>
      <w:r w:rsidRPr="008C2DC4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8C2DC4">
        <w:rPr>
          <w:rFonts w:ascii="Times New Roman" w:eastAsia="Times New Roman" w:hAnsi="Times New Roman" w:cs="Times New Roman"/>
          <w:sz w:val="24"/>
          <w:szCs w:val="24"/>
        </w:rPr>
        <w:t>dropper</w:t>
      </w:r>
    </w:p>
    <w:p w:rsidR="008C2DC4" w:rsidRPr="008C2DC4" w:rsidRDefault="008C2DC4" w:rsidP="008C2DC4">
      <w:pPr>
        <w:spacing w:after="0" w:line="240" w:lineRule="auto"/>
        <w:ind w:left="2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Wingdings" w:eastAsia="Times New Roman" w:hAnsi="Wingdings" w:cs="Times New Roman"/>
          <w:sz w:val="16"/>
          <w:szCs w:val="16"/>
        </w:rPr>
        <w:t></w:t>
      </w:r>
      <w:r w:rsidRPr="008C2DC4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8C2DC4">
        <w:rPr>
          <w:rFonts w:ascii="Times New Roman" w:eastAsia="Times New Roman" w:hAnsi="Times New Roman" w:cs="Times New Roman"/>
          <w:sz w:val="24"/>
          <w:szCs w:val="24"/>
        </w:rPr>
        <w:t xml:space="preserve">BTB </w:t>
      </w:r>
    </w:p>
    <w:p w:rsidR="008C2DC4" w:rsidRPr="008C2DC4" w:rsidRDefault="008C2DC4" w:rsidP="008C2DC4">
      <w:pPr>
        <w:spacing w:after="0" w:line="240" w:lineRule="auto"/>
        <w:ind w:left="27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Wingdings" w:eastAsia="Times New Roman" w:hAnsi="Wingdings" w:cs="Times New Roman"/>
          <w:sz w:val="16"/>
          <w:szCs w:val="16"/>
        </w:rPr>
        <w:t></w:t>
      </w:r>
      <w:r w:rsidRPr="008C2DC4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8C2DC4">
        <w:rPr>
          <w:rFonts w:ascii="Times New Roman" w:eastAsia="Times New Roman" w:hAnsi="Times New Roman" w:cs="Times New Roman"/>
          <w:sz w:val="24"/>
          <w:szCs w:val="24"/>
        </w:rPr>
        <w:t>Plastic straw</w:t>
      </w:r>
    </w:p>
    <w:p w:rsidR="008C2DC4" w:rsidRPr="008C2DC4" w:rsidRDefault="008C2DC4" w:rsidP="008C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DC4" w:rsidRPr="008C2DC4" w:rsidRDefault="008C2DC4" w:rsidP="008C2DC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Times New Roman" w:eastAsia="Times New Roman" w:hAnsi="Times New Roman" w:cs="Times New Roman"/>
          <w:sz w:val="24"/>
          <w:szCs w:val="24"/>
        </w:rPr>
        <w:t>3.)</w:t>
      </w:r>
      <w:r w:rsidRPr="008C2DC4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C2DC4">
        <w:rPr>
          <w:rFonts w:ascii="Times New Roman" w:eastAsia="Times New Roman" w:hAnsi="Times New Roman" w:cs="Times New Roman"/>
          <w:sz w:val="24"/>
          <w:szCs w:val="24"/>
        </w:rPr>
        <w:t>Fill one beaker with 100 ml. of water using the graduated cylinder to measure out 100 ml.</w:t>
      </w:r>
    </w:p>
    <w:p w:rsidR="008C2DC4" w:rsidRPr="008C2DC4" w:rsidRDefault="008C2DC4" w:rsidP="008C2D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DC4" w:rsidRPr="008C2DC4" w:rsidRDefault="008C2DC4" w:rsidP="008C2DC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Times New Roman" w:eastAsia="Times New Roman" w:hAnsi="Times New Roman" w:cs="Times New Roman"/>
          <w:sz w:val="24"/>
          <w:szCs w:val="24"/>
        </w:rPr>
        <w:t>4.)</w:t>
      </w:r>
      <w:r w:rsidRPr="008C2DC4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C2DC4">
        <w:rPr>
          <w:rFonts w:ascii="Times New Roman" w:eastAsia="Times New Roman" w:hAnsi="Times New Roman" w:cs="Times New Roman"/>
          <w:sz w:val="24"/>
          <w:szCs w:val="24"/>
        </w:rPr>
        <w:t>Use a dropper to add enough BTB to turn the water blue.</w:t>
      </w:r>
    </w:p>
    <w:p w:rsidR="008C2DC4" w:rsidRPr="008C2DC4" w:rsidRDefault="008C2DC4" w:rsidP="008C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DC4" w:rsidRPr="008C2DC4" w:rsidRDefault="008C2DC4" w:rsidP="008C2DC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Times New Roman" w:eastAsia="Times New Roman" w:hAnsi="Times New Roman" w:cs="Times New Roman"/>
          <w:sz w:val="24"/>
          <w:szCs w:val="24"/>
        </w:rPr>
        <w:t>5.)</w:t>
      </w:r>
      <w:r w:rsidRPr="008C2DC4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C2DC4">
        <w:rPr>
          <w:rFonts w:ascii="Times New Roman" w:eastAsia="Times New Roman" w:hAnsi="Times New Roman" w:cs="Times New Roman"/>
          <w:sz w:val="24"/>
          <w:szCs w:val="24"/>
        </w:rPr>
        <w:t xml:space="preserve">The experimenter should use a plastic straw to blow into the water.  Record your observations </w:t>
      </w:r>
      <w:r>
        <w:rPr>
          <w:rFonts w:ascii="Times New Roman" w:eastAsia="Times New Roman" w:hAnsi="Times New Roman" w:cs="Times New Roman"/>
          <w:sz w:val="24"/>
          <w:szCs w:val="24"/>
        </w:rPr>
        <w:t>in your notebook.</w:t>
      </w:r>
      <w:r w:rsidRPr="008C2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2DC4" w:rsidRPr="008C2DC4" w:rsidRDefault="008C2DC4" w:rsidP="008C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49AE" w:rsidRDefault="00CB49AE"/>
    <w:sectPr w:rsidR="00CB49AE" w:rsidSect="00CB49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64" w:rsidRDefault="000A2864" w:rsidP="008C2DC4">
      <w:pPr>
        <w:spacing w:after="0" w:line="240" w:lineRule="auto"/>
      </w:pPr>
      <w:r>
        <w:separator/>
      </w:r>
    </w:p>
  </w:endnote>
  <w:endnote w:type="continuationSeparator" w:id="0">
    <w:p w:rsidR="000A2864" w:rsidRDefault="000A2864" w:rsidP="008C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64" w:rsidRDefault="000A2864" w:rsidP="008C2DC4">
      <w:pPr>
        <w:spacing w:after="0" w:line="240" w:lineRule="auto"/>
      </w:pPr>
      <w:r>
        <w:separator/>
      </w:r>
    </w:p>
  </w:footnote>
  <w:footnote w:type="continuationSeparator" w:id="0">
    <w:p w:rsidR="000A2864" w:rsidRDefault="000A2864" w:rsidP="008C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C4" w:rsidRDefault="008C2DC4">
    <w:pPr>
      <w:pStyle w:val="Header"/>
    </w:pPr>
    <w:r>
      <w:t>BTB Lab</w:t>
    </w:r>
    <w:r>
      <w:tab/>
    </w:r>
    <w:r>
      <w:tab/>
      <w:t>Cellular Respiration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DC4"/>
    <w:rsid w:val="000A2864"/>
    <w:rsid w:val="006C779A"/>
    <w:rsid w:val="008C2DC4"/>
    <w:rsid w:val="00B11DD4"/>
    <w:rsid w:val="00CB49AE"/>
    <w:rsid w:val="00E8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DC4"/>
  </w:style>
  <w:style w:type="paragraph" w:styleId="Footer">
    <w:name w:val="footer"/>
    <w:basedOn w:val="Normal"/>
    <w:link w:val="FooterChar"/>
    <w:uiPriority w:val="99"/>
    <w:semiHidden/>
    <w:unhideWhenUsed/>
    <w:rsid w:val="008C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DC4"/>
  </w:style>
  <w:style w:type="paragraph" w:styleId="EndnoteText">
    <w:name w:val="endnote text"/>
    <w:basedOn w:val="Normal"/>
    <w:link w:val="EndnoteTextChar"/>
    <w:semiHidden/>
    <w:rsid w:val="008C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2DC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Cingolani</dc:creator>
  <cp:lastModifiedBy>Lori Cingolani</cp:lastModifiedBy>
  <cp:revision>1</cp:revision>
  <cp:lastPrinted>2010-10-13T21:01:00Z</cp:lastPrinted>
  <dcterms:created xsi:type="dcterms:W3CDTF">2010-10-13T20:45:00Z</dcterms:created>
  <dcterms:modified xsi:type="dcterms:W3CDTF">2010-10-13T21:01:00Z</dcterms:modified>
</cp:coreProperties>
</file>